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/>
    <w:p>
      <w:pPr>
        <w:tabs>
          <w:tab w:val="left" w:pos="102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p>
      <w:pPr>
        <w:jc w:val="left"/>
        <w:rPr>
          <w:b/>
          <w:bCs/>
          <w:sz w:val="44"/>
          <w:szCs w:val="44"/>
        </w:rPr>
      </w:pPr>
      <w:r>
        <w:rPr>
          <w:rFonts w:hint="eastAsia" w:ascii="Times New Roman" w:hAnsi="Times New Roman" w:eastAsia="仿宋_GB2312" w:cs="Times New Roman"/>
          <w:color w:val="000000"/>
          <w:w w:val="98"/>
          <w:szCs w:val="32"/>
        </w:rPr>
        <w:t>市直申报单位或</w:t>
      </w:r>
      <w:r>
        <w:rPr>
          <w:rFonts w:ascii="Times New Roman" w:hAnsi="Times New Roman" w:eastAsia="仿宋_GB2312" w:cs="Times New Roman"/>
          <w:color w:val="000000"/>
          <w:w w:val="98"/>
          <w:szCs w:val="32"/>
        </w:rPr>
        <w:t>各县（市、区）</w:t>
      </w:r>
      <w:r>
        <w:rPr>
          <w:rFonts w:hint="eastAsia" w:ascii="Times New Roman" w:hAnsi="Times New Roman" w:eastAsia="仿宋_GB2312" w:cs="Times New Roman"/>
          <w:color w:val="000000"/>
          <w:w w:val="98"/>
          <w:szCs w:val="32"/>
        </w:rPr>
        <w:t>科技主管部门：（盖章）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5916"/>
        <w:gridCol w:w="1627"/>
        <w:gridCol w:w="474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1" w:type="dxa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序号</w:t>
            </w:r>
          </w:p>
        </w:tc>
        <w:tc>
          <w:tcPr>
            <w:tcW w:w="5916" w:type="dxa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项目名称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完成人</w:t>
            </w:r>
          </w:p>
        </w:tc>
        <w:tc>
          <w:tcPr>
            <w:tcW w:w="4745" w:type="dxa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申报单位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1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5916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1627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474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92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1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5916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1627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474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92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1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5916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1627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474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92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1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5916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1627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474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92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1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5916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1627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474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92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1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5916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1627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474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92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1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5916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1627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474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92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F0048"/>
    <w:rsid w:val="368B1D8B"/>
    <w:rsid w:val="548F00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2021-04-16T06:20:00Z</dcterms:created>
  <dc:creator>Administrator</dc:creator>
  <cp:lastModifiedBy>余雯婕</cp:lastModifiedBy>
  <dcterms:modified xsi:type="dcterms:W3CDTF">2021-04-16T08:53:39Z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